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inorEastAsia" w:hAnsiTheme="minorEastAsia" w:eastAsiaTheme="minorEastAsia"/>
          <w:b/>
          <w:color w:val="000000"/>
          <w:sz w:val="44"/>
          <w:szCs w:val="44"/>
          <w:lang w:eastAsia="zh-CN"/>
        </w:rPr>
      </w:pPr>
      <w:r>
        <w:rPr>
          <w:rFonts w:hint="eastAsia" w:asciiTheme="minorEastAsia" w:hAnsiTheme="minorEastAsia"/>
          <w:b/>
          <w:color w:val="000000"/>
          <w:sz w:val="44"/>
          <w:szCs w:val="44"/>
        </w:rPr>
        <w:t>我市成功举办“202</w:t>
      </w:r>
      <w:r>
        <w:rPr>
          <w:rFonts w:hint="eastAsia" w:asciiTheme="minorEastAsia" w:hAnsiTheme="minorEastAsia"/>
          <w:b/>
          <w:color w:val="000000"/>
          <w:sz w:val="44"/>
          <w:szCs w:val="44"/>
          <w:lang w:val="en-US" w:eastAsia="zh-CN"/>
        </w:rPr>
        <w:t>4年</w:t>
      </w:r>
      <w:r>
        <w:rPr>
          <w:rFonts w:hint="eastAsia" w:asciiTheme="minorEastAsia" w:hAnsiTheme="minorEastAsia"/>
          <w:b/>
          <w:color w:val="000000"/>
          <w:sz w:val="44"/>
          <w:szCs w:val="44"/>
        </w:rPr>
        <w:t>连云港</w:t>
      </w:r>
      <w:r>
        <w:rPr>
          <w:rFonts w:hint="eastAsia" w:asciiTheme="minorEastAsia" w:hAnsiTheme="minorEastAsia"/>
          <w:b/>
          <w:color w:val="000000"/>
          <w:sz w:val="44"/>
          <w:szCs w:val="44"/>
          <w:lang w:eastAsia="zh-CN"/>
        </w:rPr>
        <w:t>市</w:t>
      </w:r>
    </w:p>
    <w:p>
      <w:pPr>
        <w:tabs>
          <w:tab w:val="left" w:pos="1753"/>
        </w:tabs>
        <w:jc w:val="center"/>
        <w:rPr>
          <w:rFonts w:hint="eastAsia" w:asciiTheme="minorEastAsia" w:hAnsiTheme="minorEastAsia"/>
          <w:b/>
          <w:color w:val="000000"/>
          <w:sz w:val="44"/>
          <w:szCs w:val="44"/>
        </w:rPr>
      </w:pPr>
      <w:r>
        <w:rPr>
          <w:rFonts w:hint="eastAsia" w:asciiTheme="minorEastAsia" w:hAnsiTheme="minorEastAsia"/>
          <w:b/>
          <w:color w:val="000000"/>
          <w:sz w:val="44"/>
          <w:szCs w:val="44"/>
        </w:rPr>
        <w:t>质量管理小组培训</w:t>
      </w:r>
      <w:r>
        <w:rPr>
          <w:rFonts w:hint="eastAsia" w:asciiTheme="minorEastAsia" w:hAnsiTheme="minorEastAsia"/>
          <w:b/>
          <w:color w:val="000000"/>
          <w:sz w:val="44"/>
          <w:szCs w:val="44"/>
          <w:lang w:eastAsia="zh-CN"/>
        </w:rPr>
        <w:t>班</w:t>
      </w:r>
      <w:r>
        <w:rPr>
          <w:rFonts w:hint="eastAsia" w:asciiTheme="minorEastAsia" w:hAnsiTheme="minorEastAsia"/>
          <w:b/>
          <w:color w:val="000000"/>
          <w:sz w:val="44"/>
          <w:szCs w:val="44"/>
        </w:rPr>
        <w:t>”</w:t>
      </w:r>
    </w:p>
    <w:p>
      <w:pPr>
        <w:ind w:firstLine="1280" w:firstLineChars="400"/>
        <w:jc w:val="both"/>
        <w:rPr>
          <w:rFonts w:hint="eastAsia" w:ascii="仿宋_GB2312" w:eastAsia="仿宋_GB2312"/>
          <w:color w:val="000000"/>
          <w:sz w:val="32"/>
          <w:szCs w:val="32"/>
        </w:rPr>
      </w:pPr>
    </w:p>
    <w:p>
      <w:pPr>
        <w:jc w:val="both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drawing>
          <wp:inline distT="0" distB="0" distL="114300" distR="114300">
            <wp:extent cx="5154295" cy="3864610"/>
            <wp:effectExtent l="0" t="0" r="8255" b="2540"/>
            <wp:docPr id="1" name="图片 1" descr="061bcfe2a55f0229f687ada46d2efd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061bcfe2a55f0229f687ada46d2efd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54295" cy="3864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1438" w:leftChars="456" w:hanging="480" w:hangingChars="150"/>
        <w:jc w:val="both"/>
        <w:rPr>
          <w:rFonts w:hint="eastAsia" w:ascii="仿宋" w:hAnsi="仿宋" w:eastAsia="仿宋"/>
          <w:color w:val="000000"/>
          <w:sz w:val="32"/>
          <w:szCs w:val="32"/>
        </w:rPr>
      </w:pPr>
    </w:p>
    <w:p>
      <w:pPr>
        <w:ind w:left="1438" w:leftChars="456" w:hanging="480" w:hangingChars="15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根据市工信局、总工会、科协、质量协会“关于召开</w:t>
      </w:r>
      <w:bookmarkStart w:id="0" w:name="_GoBack"/>
      <w:bookmarkEnd w:id="0"/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年连云港市质量管理小组成果交流会的通知”（连工信发[202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]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号）要求，市工信局、质量协会於202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17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至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18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日在海州举办“202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年连云港市质量管理小组培训班”。全市共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36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个单位18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人参加了培训，培训班邀请了具有国家级QC小组高级诊断师、全面质量管理知识培训教师前来授课，培训班采用中国质量协会编写的《质量管理小组活动准则T/CAQ10201-2020》和QC小组基础教材为授课教材，系统的学习了质量管理小组活动理论、活动程序、工具方法及典型案例，学员们通过2天学习及试卷考试，取得了连云港市QC小组活动推进培训合格证书，为我市开展质量管理小组活动培养了一批企业骨干，加强了我市QC小组活动师资力量，为推动我市企业QC小组活动进一步开展增添了新的活力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仿宋">
    <w:altName w:val="Arial Unicode MS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g4ZDY2N2UwZjJmMGU5ZWVmY2QyMWQ2NDBkOWQwMzMifQ=="/>
  </w:docVars>
  <w:rsids>
    <w:rsidRoot w:val="00303D0B"/>
    <w:rsid w:val="000B65B5"/>
    <w:rsid w:val="00303D0B"/>
    <w:rsid w:val="006E6606"/>
    <w:rsid w:val="00C7424F"/>
    <w:rsid w:val="00CC0D67"/>
    <w:rsid w:val="00E51783"/>
    <w:rsid w:val="00F10AEC"/>
    <w:rsid w:val="00FA78A7"/>
    <w:rsid w:val="0ACE3FA1"/>
    <w:rsid w:val="152F0C80"/>
    <w:rsid w:val="317951C8"/>
    <w:rsid w:val="49036529"/>
    <w:rsid w:val="4EAE5920"/>
    <w:rsid w:val="55143B11"/>
    <w:rsid w:val="56605A2C"/>
    <w:rsid w:val="56806856"/>
    <w:rsid w:val="5A6E5190"/>
    <w:rsid w:val="5D1127BD"/>
    <w:rsid w:val="5FAE4F2C"/>
    <w:rsid w:val="7A2C6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63</Words>
  <Characters>361</Characters>
  <Lines>3</Lines>
  <Paragraphs>1</Paragraphs>
  <TotalTime>0</TotalTime>
  <ScaleCrop>false</ScaleCrop>
  <LinksUpToDate>false</LinksUpToDate>
  <CharactersWithSpaces>423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2023-09-01T06:59:00Z</dcterms:created>
  <dc:creator>Administrator</dc:creator>
  <cp:lastModifiedBy>Administrator</cp:lastModifiedBy>
  <cp:lastPrinted>2023-09-01T06:59:00Z</cp:lastPrinted>
  <dcterms:modified xsi:type="dcterms:W3CDTF">2024-04-22T01:08:47Z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002F28B3A5FF472EA603085ED1EBA33D_12</vt:lpwstr>
  </property>
</Properties>
</file>