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连云港市质量管理工作先进个人推荐表</w:t>
      </w:r>
    </w:p>
    <w:p>
      <w:pPr>
        <w:jc w:val="center"/>
        <w:rPr>
          <w:rFonts w:hint="eastAsia" w:ascii="宋体" w:hAnsi="宋体"/>
          <w:b/>
          <w:sz w:val="21"/>
          <w:szCs w:val="21"/>
        </w:rPr>
      </w:pPr>
    </w:p>
    <w:tbl>
      <w:tblPr>
        <w:tblStyle w:val="5"/>
        <w:tblW w:w="9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1952"/>
        <w:gridCol w:w="1440"/>
        <w:gridCol w:w="360"/>
        <w:gridCol w:w="776"/>
        <w:gridCol w:w="992"/>
        <w:gridCol w:w="750"/>
        <w:gridCol w:w="656"/>
        <w:gridCol w:w="78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姓 名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4"/>
                <w:sz w:val="32"/>
                <w:szCs w:val="32"/>
              </w:rPr>
              <w:t>部门/职务</w:t>
            </w:r>
          </w:p>
        </w:tc>
        <w:tc>
          <w:tcPr>
            <w:tcW w:w="2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30"/>
                <w:sz w:val="32"/>
                <w:szCs w:val="32"/>
              </w:rPr>
              <w:t>性别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pacing w:val="-30"/>
                <w:sz w:val="32"/>
                <w:szCs w:val="32"/>
              </w:rPr>
            </w:pP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28"/>
                <w:sz w:val="32"/>
                <w:szCs w:val="32"/>
              </w:rPr>
              <w:t>年龄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单 位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hint="eastAsia" w:ascii="仿宋_GB2312" w:hAnsi="宋体" w:eastAsia="仿宋_GB2312"/>
                <w:spacing w:val="-3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ascii="仿宋_GB2312" w:hAnsi="宋体" w:eastAsia="仿宋_GB2312"/>
                <w:spacing w:val="-3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电话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地 址</w:t>
            </w:r>
          </w:p>
        </w:tc>
        <w:tc>
          <w:tcPr>
            <w:tcW w:w="4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120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邮编</w:t>
            </w:r>
          </w:p>
        </w:tc>
        <w:tc>
          <w:tcPr>
            <w:tcW w:w="3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8" w:hRule="atLeast"/>
        </w:trPr>
        <w:tc>
          <w:tcPr>
            <w:tcW w:w="95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主要业绩：（300字以内）</w:t>
            </w: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20"/>
              </w:tabs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ab/>
            </w:r>
          </w:p>
          <w:p>
            <w:pPr>
              <w:tabs>
                <w:tab w:val="left" w:pos="720"/>
              </w:tabs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20"/>
              </w:tabs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20"/>
              </w:tabs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20"/>
              </w:tabs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20"/>
              </w:tabs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tabs>
                <w:tab w:val="left" w:pos="720"/>
              </w:tabs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tabs>
                <w:tab w:val="left" w:pos="720"/>
              </w:tabs>
              <w:rPr>
                <w:rFonts w:hint="eastAsia" w:ascii="仿宋_GB2312" w:hAnsi="宋体" w:eastAsia="仿宋_GB2312"/>
                <w:sz w:val="18"/>
                <w:szCs w:val="18"/>
              </w:rPr>
            </w:pPr>
          </w:p>
          <w:p>
            <w:pPr>
              <w:tabs>
                <w:tab w:val="left" w:pos="720"/>
              </w:tabs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4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所在单位意见:</w:t>
            </w:r>
          </w:p>
          <w:p>
            <w:pPr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ind w:firstLine="2080" w:firstLineChars="65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（盖章）</w:t>
            </w:r>
          </w:p>
          <w:p>
            <w:pPr>
              <w:ind w:firstLine="2560" w:firstLineChars="800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月  日</w:t>
            </w:r>
          </w:p>
        </w:tc>
        <w:tc>
          <w:tcPr>
            <w:tcW w:w="4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推荐单位意见：</w:t>
            </w:r>
          </w:p>
          <w:p>
            <w:pPr>
              <w:widowControl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</w:p>
          <w:p>
            <w:pPr>
              <w:widowControl/>
              <w:ind w:firstLine="1760" w:firstLineChars="550"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（盖章）</w:t>
            </w:r>
          </w:p>
          <w:p>
            <w:pPr>
              <w:widowControl/>
              <w:ind w:firstLine="2720" w:firstLineChars="850"/>
              <w:jc w:val="left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年   月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填表要求：按市质量管理工作先进个人评选表彰办法要求内容填写</w:t>
      </w:r>
    </w:p>
    <w:p>
      <w:pPr>
        <w:rPr>
          <w:rFonts w:hint="eastAsia" w:ascii="仿宋_GB2312" w:hAnsi="宋体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电话/传真：85807519  邮箱：448032862＠qq.com</w:t>
      </w:r>
    </w:p>
    <w:p>
      <w:pPr>
        <w:rPr>
          <w:rFonts w:hint="eastAsia" w:ascii="仿宋_GB2312" w:eastAsia="仿宋_GB2312"/>
          <w:sz w:val="24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4557E"/>
    <w:rsid w:val="0F04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2023-04-07T08:39:00Z</dcterms:created>
  <dc:creator>Administrator</dc:creator>
  <cp:lastModifiedBy>Administrator</cp:lastModifiedBy>
  <dcterms:modified xsi:type="dcterms:W3CDTF">2023-04-07T08:39:55Z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